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Compilare scrivendo in STAMPATELLO negli appositi spazi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ARPAE EMILIA-ROMAGNA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Al Responsabile del SIMC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Viale Silvani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40122 BOLOGNA BO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OGGETTO: Domanda di partecipazione alla procedura comparativa per l’incarico</w:t>
      </w:r>
      <w:r w:rsidDel="00000000" w:rsidR="00000000" w:rsidRPr="00000000">
        <w:rPr>
          <w:b w:val="1"/>
          <w:sz w:val="23"/>
          <w:szCs w:val="23"/>
          <w:rtl w:val="0"/>
        </w:rPr>
        <w:t xml:space="preserve"> di prestazione d’opera intellettuale di natura professionale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nell’ambito del progetto </w:t>
      </w:r>
      <w:r w:rsidDel="00000000" w:rsidR="00000000" w:rsidRPr="00000000">
        <w:rPr>
          <w:b w:val="1"/>
          <w:sz w:val="23"/>
          <w:szCs w:val="23"/>
          <w:rtl w:val="0"/>
        </w:rPr>
        <w:t xml:space="preserve">“PREPAIR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highlight w:val="red"/>
          <w:u w:val="none"/>
          <w:vertAlign w:val="baseli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Avviso pubblico PG/2023</w:t>
      </w:r>
      <w:r w:rsidDel="00000000" w:rsidR="00000000" w:rsidRPr="00000000">
        <w:rPr>
          <w:b w:val="1"/>
          <w:sz w:val="23"/>
          <w:szCs w:val="23"/>
          <w:rtl w:val="0"/>
        </w:rPr>
        <w:t xml:space="preserve">/</w:t>
      </w:r>
      <w:r w:rsidDel="00000000" w:rsidR="00000000" w:rsidRPr="00000000">
        <w:rPr>
          <w:b w:val="1"/>
          <w:sz w:val="23"/>
          <w:szCs w:val="23"/>
          <w:rtl w:val="0"/>
        </w:rPr>
        <w:t xml:space="preserve">35689</w:t>
      </w:r>
      <w:r w:rsidDel="00000000" w:rsidR="00000000" w:rsidRPr="00000000">
        <w:rPr>
          <w:b w:val="1"/>
          <w:sz w:val="23"/>
          <w:szCs w:val="23"/>
          <w:rtl w:val="0"/>
        </w:rPr>
        <w:t xml:space="preserve">  del 28/02/2023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(Cognome, Nome)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nato/a a ________________________________________     (      )  il 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prov.                     (gg/mm/aa)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residente nel Comune di _____________________________________________    (       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prov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via ______________________________________ n. ________        C.A.P. 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tel. ______________________       altro eventuale recapito telefonico    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e-mail ______________________________      Codice fiscale 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Recapito presso il quale inviare le eventuali comunicazioni (se diverso dalla residenza):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presso ________________________________ Comune  _____________________________ (   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Via _________________________________________________        n. _____ C.A.P. ____________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essere ammesso/a alla procedura comparativa specificata in oggetto.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tal fine, ai sensi degli artt.46 e 47 del D.P.R. 28/12/2000 n. 445, sotto la propria personale responsabilità e consapevole delle sanzioni penali previste dall’art.76 del D.P.R. 445/2000 nell’ipotesi di falsità in atti e dichiarazioni mendaci, pena l’esclusione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1080" w:right="278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seguente titolo di studio richiesto dall’avviso pubblico in oggetto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laurea vecchio ordinamento in 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124460" cy="9588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3620" y="3741840"/>
                          <a:ext cx="104760" cy="763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124460" cy="9588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" cy="95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laurea magistrale in 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124460" cy="958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3620" y="3741840"/>
                          <a:ext cx="104760" cy="763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124460" cy="9588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" cy="95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laurea specialistica in 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124460" cy="958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3620" y="3741840"/>
                          <a:ext cx="104760" cy="763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124460" cy="9588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" cy="95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i w:val="1"/>
          <w:rtl w:val="0"/>
        </w:rPr>
        <w:t xml:space="preserve">(i titoli di studio conseguiti presso Istituti esteri devono essere corredati dal provvedimento di riconoscimento o equiparazione previsto dal nostro ordinamento)</w:t>
      </w:r>
      <w:r w:rsidDel="00000000" w:rsidR="00000000" w:rsidRPr="00000000">
        <w:rPr>
          <w:b w:val="1"/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nonché delle esperienze professionali e competenze richieste dall’avviso pubblico in oggetto;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riportato le seguenti condanne penali ______________________, di essere destinatario dei seguenti provvedimenti iscritti nel casellario giudiziario 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sottoposto a procedimenti penali, per quanto a sua conoscenza;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sottoposto ai seguenti procedimenti penali 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cittadino di Stato non appartenente all’Unione Europea, di essere in  regola con le vigenti norme in materia di soggiorno nel territorio italiano;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59"/>
          <w:tab w:val="left" w:leader="none" w:pos="-1080"/>
          <w:tab w:val="left" w:leader="none" w:pos="-360"/>
          <w:tab w:val="left" w:leader="none" w:pos="0"/>
          <w:tab w:val="left" w:leader="none" w:pos="3060"/>
        </w:tabs>
        <w:spacing w:after="0" w:before="0" w:line="240" w:lineRule="auto"/>
        <w:ind w:left="360" w:right="278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dichiara, inoltre,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(barrare la casella)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0" w:right="278" w:hanging="4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consentire il trattamento dei propri dati personali ai fini dell’eventuale comunicazione dei suddetti dati ad altri Enti Pubblici ad esclusivi fini lavorativi;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99"/>
          <w:tab w:val="left" w:leader="none" w:pos="-720"/>
          <w:tab w:val="left" w:leader="none" w:pos="0"/>
          <w:tab w:val="left" w:leader="none" w:pos="284"/>
          <w:tab w:val="left" w:leader="none" w:pos="567"/>
          <w:tab w:val="left" w:leader="none" w:pos="709"/>
          <w:tab w:val="left" w:leader="none" w:pos="2160"/>
        </w:tabs>
        <w:spacing w:after="0" w:before="0" w:line="240" w:lineRule="auto"/>
        <w:ind w:left="0" w:right="27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ovvero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0" w:right="278" w:hanging="4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consentire il trattamento dei propri dati personali per fini diversi da quelli della procedura concorsuale qui considerata.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ALLEGATI: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278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278" w:hanging="360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copia delle pubblicazioni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278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del documento di identità in corso di validità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caso di spedizione postale della domanda di partecipazione).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luogo 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data 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99"/>
          <w:tab w:val="left" w:leader="none" w:pos="-720"/>
          <w:tab w:val="left" w:leader="none" w:pos="0"/>
          <w:tab w:val="left" w:leader="none" w:pos="284"/>
          <w:tab w:val="left" w:leader="none" w:pos="657"/>
          <w:tab w:val="left" w:leader="none" w:pos="1321"/>
          <w:tab w:val="left" w:leader="none" w:pos="2414"/>
        </w:tabs>
        <w:spacing w:after="0" w:before="0" w:line="240" w:lineRule="auto"/>
        <w:ind w:left="0" w:right="27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4394"/>
          <w:tab w:val="left" w:leader="none" w:pos="5102"/>
          <w:tab w:val="right" w:leader="none" w:pos="8458"/>
        </w:tabs>
        <w:spacing w:after="0" w:before="0" w:line="240" w:lineRule="auto"/>
        <w:ind w:left="568" w:right="27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4394"/>
          <w:tab w:val="left" w:leader="none" w:pos="5102"/>
          <w:tab w:val="right" w:leader="none" w:pos="8458"/>
        </w:tabs>
        <w:spacing w:after="0" w:before="0" w:line="240" w:lineRule="auto"/>
        <w:ind w:left="568" w:right="27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951"/>
          <w:tab w:val="left" w:leader="none" w:pos="-1572"/>
          <w:tab w:val="left" w:leader="none" w:pos="-852"/>
          <w:tab w:val="left" w:leader="none" w:pos="-568"/>
          <w:tab w:val="left" w:leader="none" w:pos="-376"/>
          <w:tab w:val="left" w:leader="none" w:pos="-138"/>
          <w:tab w:val="left" w:leader="none" w:pos="469"/>
          <w:tab w:val="left" w:leader="none" w:pos="1308"/>
          <w:tab w:val="left" w:leader="none" w:pos="4110"/>
          <w:tab w:val="left" w:leader="none" w:pos="4818"/>
        </w:tabs>
        <w:spacing w:after="0" w:before="0" w:line="240" w:lineRule="auto"/>
        <w:ind w:left="852" w:right="278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(non soggetta ad autenticazione ai sensi dell’art. 39 del D.P.R. 445/2000)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1" w:firstLine="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firstLine="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1" w:firstLine="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7s9OiCYu1I12UhFLdoUl4o1Zsg==">AMUW2mXwPX+PtJkcHt4MQvdWBfd2m7taQoA1eUmYeqxNCtCm/qGa6Lv+aaWI8hY4oFx+wydR0iWmrdkjecGhJDGw2xjrGDonZuHNLYWX02ortX/SD4rDXK4=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