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0" w:line="276" w:lineRule="auto"/>
        <w:jc w:val="center"/>
        <w:rPr>
          <w:rFonts w:ascii="Arial" w:cs="Arial" w:eastAsia="Arial" w:hAnsi="Arial"/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before="0" w:line="276" w:lineRule="auto"/>
        <w:rPr>
          <w:rFonts w:ascii="Arial" w:cs="Arial" w:eastAsia="Arial" w:hAnsi="Arial"/>
          <w:b w:val="1"/>
          <w:smallCaps w:val="1"/>
          <w:color w:val="000000"/>
          <w:highlight w:val="yellow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ALLEGATO A)</w:t>
      </w: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highlight w:val="yellow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120" w:before="0" w:line="276" w:lineRule="auto"/>
        <w:jc w:val="both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smallCaps w:val="1"/>
          <w:color w:val="000000"/>
          <w:rtl w:val="0"/>
        </w:rPr>
        <w:t xml:space="preserve">FAC-SIMILE</w:t>
      </w: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 MANIFESTAZIONE DI INTERESSE</w:t>
      </w:r>
    </w:p>
    <w:p w:rsidR="00000000" w:rsidDel="00000000" w:rsidP="00000000" w:rsidRDefault="00000000" w:rsidRPr="00000000" w14:paraId="00000004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Spett.le Arpae Emilia-Romagna </w:t>
      </w:r>
    </w:p>
    <w:p w:rsidR="00000000" w:rsidDel="00000000" w:rsidP="00000000" w:rsidRDefault="00000000" w:rsidRPr="00000000" w14:paraId="00000005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Via Po n. 5</w:t>
      </w:r>
    </w:p>
    <w:p w:rsidR="00000000" w:rsidDel="00000000" w:rsidP="00000000" w:rsidRDefault="00000000" w:rsidRPr="00000000" w14:paraId="00000006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40139 Bologna BO</w:t>
      </w:r>
    </w:p>
    <w:p w:rsidR="00000000" w:rsidDel="00000000" w:rsidP="00000000" w:rsidRDefault="00000000" w:rsidRPr="00000000" w14:paraId="00000007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Indirizzo PEC: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acquisti@cert.arpa.emr.it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5114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Telefono: +39 051 6223811</w:t>
      </w:r>
    </w:p>
    <w:p w:rsidR="00000000" w:rsidDel="00000000" w:rsidP="00000000" w:rsidRDefault="00000000" w:rsidRPr="00000000" w14:paraId="00000009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20" w:before="0" w:line="276" w:lineRule="auto"/>
        <w:ind w:left="2832" w:firstLine="0"/>
        <w:jc w:val="right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0"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highlight w:val="white"/>
          <w:rtl w:val="0"/>
        </w:rPr>
        <w:t xml:space="preserve">OGGETTO: </w:t>
      </w:r>
      <w:r w:rsidDel="00000000" w:rsidR="00000000" w:rsidRPr="00000000">
        <w:rPr>
          <w:b w:val="1"/>
          <w:sz w:val="24"/>
          <w:szCs w:val="24"/>
          <w:rtl w:val="0"/>
        </w:rPr>
        <w:t xml:space="preserve">manifestazione di interesse all'affidamento, previa procedura negoziata senza bando  ai sensi dell’ art. 50, comma 1, lett. e) del D. lgs. 36/2023, della fornitura suddivisa in lotti di sonde automatiche per il monitoraggio, da espletarsi mediante RDO sulla piattaforma Sater, in risposta all’avviso pubblicato sulla piattaforma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sottoscritto 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0E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nato il ....................................a ............................................................................................................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residente in ............................................................ via .......................................................................</w:t>
      </w:r>
    </w:p>
    <w:p w:rsidR="00000000" w:rsidDel="00000000" w:rsidP="00000000" w:rsidRDefault="00000000" w:rsidRPr="00000000" w14:paraId="00000010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 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in qualità di 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2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dell’operatore economico....................................................................................................................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con sede legale in ......................................................... via .................................................................</w:t>
      </w:r>
    </w:p>
    <w:p w:rsidR="00000000" w:rsidDel="00000000" w:rsidP="00000000" w:rsidRDefault="00000000" w:rsidRPr="00000000" w14:paraId="00000014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sede operativa in .........................................................via ..................................................................</w:t>
      </w:r>
    </w:p>
    <w:p w:rsidR="00000000" w:rsidDel="00000000" w:rsidP="00000000" w:rsidRDefault="00000000" w:rsidRPr="00000000" w14:paraId="00000015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codice fiscale n... ................................................... partita IVA n.........................................................</w:t>
      </w:r>
    </w:p>
    <w:p w:rsidR="00000000" w:rsidDel="00000000" w:rsidP="00000000" w:rsidRDefault="00000000" w:rsidRPr="00000000" w14:paraId="00000016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Per ogni comunicazione relativa a chiarimenti e per le verifiche previste dalla normativa vigente: </w:t>
      </w:r>
    </w:p>
    <w:p w:rsidR="00000000" w:rsidDel="00000000" w:rsidP="00000000" w:rsidRDefault="00000000" w:rsidRPr="00000000" w14:paraId="00000018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Domicilio eletto: </w:t>
      </w:r>
    </w:p>
    <w:p w:rsidR="00000000" w:rsidDel="00000000" w:rsidP="00000000" w:rsidRDefault="00000000" w:rsidRPr="00000000" w14:paraId="00000019">
      <w:pPr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Via ………………….……………………………………. Località…………………………………….. CAP ………………………………….</w:t>
      </w:r>
    </w:p>
    <w:p w:rsidR="00000000" w:rsidDel="00000000" w:rsidP="00000000" w:rsidRDefault="00000000" w:rsidRPr="00000000" w14:paraId="0000001A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n. di telefono.............................................. e-mail (PEC) ……………..................................................</w:t>
      </w:r>
    </w:p>
    <w:p w:rsidR="00000000" w:rsidDel="00000000" w:rsidP="00000000" w:rsidRDefault="00000000" w:rsidRPr="00000000" w14:paraId="0000001B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(in caso di imprese straniere) e-mail ………………………………………………………………………</w:t>
      </w:r>
    </w:p>
    <w:p w:rsidR="00000000" w:rsidDel="00000000" w:rsidP="00000000" w:rsidRDefault="00000000" w:rsidRPr="00000000" w14:paraId="0000001C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MANIFESTA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20" w:before="0" w:line="276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il proprio interesse a partecipare alla selezione in oggett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o per il LOTTO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……..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20" w:before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120" w:before="0" w:line="276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DICHIARA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 essere in possesso dei requisiti di ordine generale prescritti nell’avviso di manifestazione di interesse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highlight w:val="white"/>
          <w:u w:val="none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aver regolarmente eseguito nell'ultimo triennio, antecedente alla data di scadenza della manifestazione di interesse, contratti aventi ad oggetto forniture analoghe a quelle della procedura in oggetto per un valore non inferiore all'importo a </w:t>
      </w:r>
      <w:r w:rsidDel="00000000" w:rsidR="00000000" w:rsidRPr="00000000">
        <w:rPr>
          <w:rFonts w:ascii="Arial" w:cs="Arial" w:eastAsia="Arial" w:hAnsi="Arial"/>
          <w:rtl w:val="0"/>
        </w:rPr>
        <w:t xml:space="preserve">base di gara per ciascun lotto.</w:t>
      </w:r>
    </w:p>
    <w:p w:rsidR="00000000" w:rsidDel="00000000" w:rsidP="00000000" w:rsidRDefault="00000000" w:rsidRPr="00000000" w14:paraId="00000025">
      <w:pPr>
        <w:tabs>
          <w:tab w:val="left" w:leader="none" w:pos="426"/>
        </w:tabs>
        <w:spacing w:after="120" w:before="0" w:line="276" w:lineRule="auto"/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426"/>
        </w:tabs>
        <w:spacing w:after="120" w:before="0" w:line="276" w:lineRule="auto"/>
        <w:ind w:left="0" w:firstLine="0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Andrà dichiarato per ciascuna fornitura, il committente, l’oggetto, l’importo e la data di inizio e fine dei contratti da indicare nella tabella che segue;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426"/>
        </w:tabs>
        <w:spacing w:after="12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LOTTO 1</w:t>
      </w:r>
    </w:p>
    <w:tbl>
      <w:tblPr>
        <w:tblStyle w:val="Table1"/>
        <w:tblW w:w="8926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1.5"/>
        <w:gridCol w:w="2231.5"/>
        <w:gridCol w:w="2231.5"/>
        <w:gridCol w:w="2231.5"/>
        <w:tblGridChange w:id="0">
          <w:tblGrid>
            <w:gridCol w:w="2231.5"/>
            <w:gridCol w:w="2231.5"/>
            <w:gridCol w:w="2231.5"/>
            <w:gridCol w:w="2231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OGGETTO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IMPORTO</w:t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DATA ESECUZIONE </w:t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CLIENTE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tabs>
          <w:tab w:val="left" w:leader="none" w:pos="426"/>
        </w:tabs>
        <w:spacing w:after="12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426"/>
        </w:tabs>
        <w:spacing w:after="120" w:line="276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LOTTO 2</w:t>
      </w:r>
    </w:p>
    <w:tbl>
      <w:tblPr>
        <w:tblStyle w:val="Table2"/>
        <w:tblW w:w="8926.0" w:type="dxa"/>
        <w:jc w:val="left"/>
        <w:tblInd w:w="7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31.5"/>
        <w:gridCol w:w="2231.5"/>
        <w:gridCol w:w="2231.5"/>
        <w:gridCol w:w="2231.5"/>
        <w:tblGridChange w:id="0">
          <w:tblGrid>
            <w:gridCol w:w="2231.5"/>
            <w:gridCol w:w="2231.5"/>
            <w:gridCol w:w="2231.5"/>
            <w:gridCol w:w="2231.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OGGETTO</w:t>
            </w:r>
          </w:p>
          <w:p w:rsidR="00000000" w:rsidDel="00000000" w:rsidP="00000000" w:rsidRDefault="00000000" w:rsidRPr="00000000" w14:paraId="0000003C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IMPORTO</w:t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DATA ESECUZIONE </w:t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highlight w:val="white"/>
                <w:rtl w:val="0"/>
              </w:rPr>
              <w:t xml:space="preserve">CLIENTE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>
                <w:rFonts w:ascii="Arial" w:cs="Arial" w:eastAsia="Arial" w:hAnsi="Arial"/>
                <w:b w:val="1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spacing w:after="120" w:before="120" w:line="360" w:lineRule="auto"/>
        <w:ind w:left="72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di essere a conoscenza che la presente manifestazione di interesse non costituisce proposta contrattuale e che la stessa Stazione appaltante si riserva di interrompere in qualsiasi momento, per ragioni di sua esclusiva competenza, il procedimento avviato, senza che i soggetti istanti possano vantare alcuna pretesa</w:t>
      </w:r>
      <w:r w:rsidDel="00000000" w:rsidR="00000000" w:rsidRPr="00000000">
        <w:rPr>
          <w:rFonts w:ascii="Arial" w:cs="Arial" w:eastAsia="Arial" w:hAnsi="Arial"/>
          <w:rtl w:val="0"/>
        </w:rPr>
        <w:t xml:space="preserve">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numPr>
          <w:ilvl w:val="0"/>
          <w:numId w:val="1"/>
        </w:numPr>
        <w:tabs>
          <w:tab w:val="left" w:leader="none" w:pos="426"/>
        </w:tabs>
        <w:spacing w:after="120" w:before="0" w:line="276" w:lineRule="auto"/>
        <w:ind w:left="426" w:hanging="426"/>
        <w:jc w:val="both"/>
        <w:rPr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di essere consapevole che in caso la scrivente risultasse selezionata per l’affidamento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della fornitura</w:t>
      </w:r>
      <w:r w:rsidDel="00000000" w:rsidR="00000000" w:rsidRPr="00000000">
        <w:rPr>
          <w:rFonts w:ascii="Arial" w:cs="Arial" w:eastAsia="Arial" w:hAnsi="Arial"/>
          <w:color w:val="000000"/>
          <w:highlight w:val="white"/>
          <w:rtl w:val="0"/>
        </w:rPr>
        <w:t xml:space="preserve"> in oggetto, il contratto sarà perfezionato in forma elettronica sulla piattaforma del </w:t>
      </w:r>
      <w:r w:rsidDel="00000000" w:rsidR="00000000" w:rsidRPr="00000000">
        <w:rPr>
          <w:rFonts w:ascii="Arial" w:cs="Arial" w:eastAsia="Arial" w:hAnsi="Arial"/>
          <w:rtl w:val="0"/>
        </w:rPr>
        <w:t xml:space="preserve">Mercato elettronico di Sater.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852"/>
        </w:tabs>
        <w:spacing w:after="120" w:before="0" w:line="276" w:lineRule="auto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120" w:before="0" w:line="276" w:lineRule="auto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tabs>
          <w:tab w:val="left" w:leader="none" w:pos="6521"/>
        </w:tabs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(Località) ……………………., lì ……………………………</w:t>
        <w:tab/>
        <w:t xml:space="preserve">TIMBRO e FIRMA</w:t>
      </w:r>
    </w:p>
    <w:p w:rsidR="00000000" w:rsidDel="00000000" w:rsidP="00000000" w:rsidRDefault="00000000" w:rsidRPr="00000000" w14:paraId="00000052">
      <w:pPr>
        <w:spacing w:after="120" w:before="0" w:line="276" w:lineRule="auto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120" w:before="0" w:line="276" w:lineRule="auto"/>
        <w:ind w:firstLine="552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</w:t>
      </w:r>
    </w:p>
    <w:sectPr>
      <w:pgSz w:h="16838" w:w="11906" w:orient="portrait"/>
      <w:pgMar w:bottom="1134" w:top="1247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080" w:hanging="360"/>
      </w:pPr>
      <w:rPr>
        <w:sz w:val="22"/>
        <w:szCs w:val="22"/>
        <w:vertAlign w:val="baseline"/>
      </w:rPr>
    </w:lvl>
    <w:lvl w:ilvl="2">
      <w:start w:val="1"/>
      <w:numFmt w:val="bullet"/>
      <w:lvlText w:val="●"/>
      <w:lvlJc w:val="left"/>
      <w:pPr>
        <w:ind w:left="1440" w:hanging="360"/>
      </w:pPr>
      <w:rPr>
        <w:sz w:val="22"/>
        <w:szCs w:val="22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sz w:val="22"/>
        <w:szCs w:val="22"/>
        <w:vertAlign w:val="baseline"/>
      </w:rPr>
    </w:lvl>
    <w:lvl w:ilvl="4">
      <w:start w:val="1"/>
      <w:numFmt w:val="bullet"/>
      <w:lvlText w:val="●"/>
      <w:lvlJc w:val="left"/>
      <w:pPr>
        <w:ind w:left="2160" w:hanging="360"/>
      </w:pPr>
      <w:rPr>
        <w:sz w:val="22"/>
        <w:szCs w:val="22"/>
        <w:vertAlign w:val="baseline"/>
      </w:rPr>
    </w:lvl>
    <w:lvl w:ilvl="5">
      <w:start w:val="1"/>
      <w:numFmt w:val="bullet"/>
      <w:lvlText w:val="●"/>
      <w:lvlJc w:val="left"/>
      <w:pPr>
        <w:ind w:left="2520" w:hanging="360"/>
      </w:pPr>
      <w:rPr>
        <w:sz w:val="22"/>
        <w:szCs w:val="22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sz w:val="22"/>
        <w:szCs w:val="22"/>
        <w:vertAlign w:val="baseline"/>
      </w:rPr>
    </w:lvl>
    <w:lvl w:ilvl="7">
      <w:start w:val="1"/>
      <w:numFmt w:val="bullet"/>
      <w:lvlText w:val="●"/>
      <w:lvlJc w:val="left"/>
      <w:pPr>
        <w:ind w:left="3240" w:hanging="360"/>
      </w:pPr>
      <w:rPr>
        <w:sz w:val="22"/>
        <w:szCs w:val="22"/>
        <w:vertAlign w:val="baseline"/>
      </w:rPr>
    </w:lvl>
    <w:lvl w:ilvl="8">
      <w:start w:val="1"/>
      <w:numFmt w:val="bullet"/>
      <w:lvlText w:val="●"/>
      <w:lvlJc w:val="left"/>
      <w:pPr>
        <w:ind w:left="3600" w:hanging="360"/>
      </w:pPr>
      <w:rPr>
        <w:sz w:val="22"/>
        <w:szCs w:val="22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widowControl w:val="1"/>
      <w:shd w:fill="auto" w:val="clear"/>
      <w:spacing w:after="80" w:before="2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widowControl w:val="1"/>
      <w:shd w:fill="auto" w:val="clear"/>
      <w:spacing w:after="40" w:before="24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widowControl w:val="1"/>
      <w:shd w:fill="auto" w:val="clear"/>
      <w:spacing w:after="40" w:before="22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widowControl w:val="1"/>
      <w:shd w:fill="auto" w:val="clear"/>
      <w:spacing w:after="40" w:before="20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widowControl w:val="1"/>
      <w:shd w:fill="auto" w:val="clear"/>
      <w:spacing w:after="120" w:before="480" w:line="240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widowControl w:val="1"/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acquisti@cert.arpa.emr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